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41" w:rsidRDefault="001B0FEE">
      <w:pPr>
        <w:spacing w:line="360" w:lineRule="auto"/>
        <w:jc w:val="center"/>
        <w:rPr>
          <w:rFonts w:ascii="方正小标宋简体" w:eastAsia="方正小标宋简体" w:hAnsiTheme="majorEastAsia" w:cs="宋体"/>
          <w:b/>
          <w:sz w:val="44"/>
          <w:szCs w:val="44"/>
        </w:rPr>
      </w:pPr>
      <w:r>
        <w:rPr>
          <w:rFonts w:ascii="方正小标宋简体" w:eastAsia="方正小标宋简体" w:hAnsiTheme="majorEastAsia" w:cs="宋体" w:hint="eastAsia"/>
          <w:b/>
          <w:sz w:val="44"/>
          <w:szCs w:val="44"/>
        </w:rPr>
        <w:t>关于</w:t>
      </w:r>
      <w:r>
        <w:rPr>
          <w:rFonts w:ascii="方正小标宋简体" w:eastAsia="方正小标宋简体" w:hAnsiTheme="majorEastAsia" w:cs="宋体" w:hint="eastAsia"/>
          <w:b/>
          <w:sz w:val="44"/>
          <w:szCs w:val="44"/>
        </w:rPr>
        <w:t>xxx</w:t>
      </w:r>
      <w:r>
        <w:rPr>
          <w:rFonts w:ascii="方正小标宋简体" w:eastAsia="方正小标宋简体" w:hAnsiTheme="majorEastAsia" w:cs="宋体" w:hint="eastAsia"/>
          <w:b/>
          <w:sz w:val="44"/>
          <w:szCs w:val="44"/>
        </w:rPr>
        <w:t>同志的</w:t>
      </w:r>
      <w:bookmarkStart w:id="0" w:name="_GoBack"/>
      <w:r>
        <w:rPr>
          <w:rFonts w:ascii="方正小标宋简体" w:eastAsia="方正小标宋简体" w:hAnsiTheme="majorEastAsia" w:cs="宋体" w:hint="eastAsia"/>
          <w:b/>
          <w:sz w:val="44"/>
          <w:szCs w:val="44"/>
        </w:rPr>
        <w:t>思想政治素质考察意见</w:t>
      </w:r>
      <w:bookmarkEnd w:id="0"/>
    </w:p>
    <w:p w:rsidR="00296241" w:rsidRDefault="001B0FEE">
      <w:pPr>
        <w:spacing w:line="360" w:lineRule="auto"/>
        <w:ind w:firstLineChars="200" w:firstLine="643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(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参考模板，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600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字以内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)</w:t>
      </w:r>
    </w:p>
    <w:p w:rsidR="00296241" w:rsidRDefault="00296241">
      <w:pPr>
        <w:spacing w:line="36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</w:p>
    <w:p w:rsidR="00296241" w:rsidRDefault="001B0FEE">
      <w:pPr>
        <w:spacing w:line="360" w:lineRule="auto"/>
        <w:ind w:firstLineChars="200" w:firstLine="602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一、基本情况</w:t>
      </w:r>
    </w:p>
    <w:p w:rsidR="00296241" w:rsidRDefault="001B0FEE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个人基本信息</w:t>
      </w:r>
      <w:r>
        <w:rPr>
          <w:rFonts w:ascii="仿宋" w:eastAsia="仿宋" w:hAnsi="仿宋" w:cs="宋体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入党时间、入党地点、入党时所在党组织、当前党组织关系所在地，</w:t>
      </w:r>
      <w:r>
        <w:rPr>
          <w:rFonts w:ascii="仿宋" w:eastAsia="仿宋" w:hAnsi="仿宋" w:cs="宋体"/>
          <w:sz w:val="30"/>
          <w:szCs w:val="30"/>
        </w:rPr>
        <w:t>主要学习</w:t>
      </w:r>
      <w:r>
        <w:rPr>
          <w:rFonts w:ascii="仿宋" w:eastAsia="仿宋" w:hAnsi="仿宋" w:cs="宋体" w:hint="eastAsia"/>
          <w:sz w:val="30"/>
          <w:szCs w:val="30"/>
        </w:rPr>
        <w:t>、</w:t>
      </w:r>
      <w:r>
        <w:rPr>
          <w:rFonts w:ascii="仿宋" w:eastAsia="仿宋" w:hAnsi="仿宋" w:cs="宋体"/>
          <w:sz w:val="30"/>
          <w:szCs w:val="30"/>
        </w:rPr>
        <w:t>学生干部</w:t>
      </w:r>
      <w:r>
        <w:rPr>
          <w:rFonts w:ascii="仿宋" w:eastAsia="仿宋" w:hAnsi="仿宋" w:cs="宋体" w:hint="eastAsia"/>
          <w:sz w:val="30"/>
          <w:szCs w:val="30"/>
        </w:rPr>
        <w:t>任职</w:t>
      </w:r>
      <w:r>
        <w:rPr>
          <w:rFonts w:ascii="仿宋" w:eastAsia="仿宋" w:hAnsi="仿宋" w:cs="宋体"/>
          <w:sz w:val="30"/>
          <w:szCs w:val="30"/>
        </w:rPr>
        <w:t>经历</w:t>
      </w:r>
      <w:r>
        <w:rPr>
          <w:rFonts w:ascii="仿宋" w:eastAsia="仿宋" w:hAnsi="仿宋" w:cs="宋体" w:hint="eastAsia"/>
          <w:sz w:val="30"/>
          <w:szCs w:val="30"/>
        </w:rPr>
        <w:t>；</w:t>
      </w:r>
      <w:r>
        <w:rPr>
          <w:rFonts w:ascii="仿宋" w:eastAsia="仿宋" w:hAnsi="仿宋" w:cs="宋体"/>
          <w:sz w:val="30"/>
          <w:szCs w:val="30"/>
        </w:rPr>
        <w:t>所取得的突出成绩</w:t>
      </w:r>
      <w:r>
        <w:rPr>
          <w:rFonts w:ascii="仿宋" w:eastAsia="仿宋" w:hAnsi="仿宋" w:cs="宋体" w:hint="eastAsia"/>
          <w:sz w:val="30"/>
          <w:szCs w:val="30"/>
        </w:rPr>
        <w:t>、所荣获的</w:t>
      </w:r>
      <w:r>
        <w:rPr>
          <w:rFonts w:ascii="仿宋" w:eastAsia="仿宋" w:hAnsi="仿宋" w:cs="宋体"/>
          <w:sz w:val="30"/>
          <w:szCs w:val="30"/>
        </w:rPr>
        <w:t>重要奖励等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296241" w:rsidRDefault="001B0FEE">
      <w:pPr>
        <w:spacing w:line="360" w:lineRule="auto"/>
        <w:ind w:firstLineChars="200" w:firstLine="602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二、思想政治现实表现</w:t>
      </w:r>
    </w:p>
    <w:p w:rsidR="00296241" w:rsidRDefault="001B0FEE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主要围绕《普通高等学校辅导员队伍建设规定》所规定的辅导员应当符合的五个基本条件相关要素进行写实性描述。</w:t>
      </w:r>
    </w:p>
    <w:p w:rsidR="00296241" w:rsidRDefault="0029624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sz w:val="30"/>
          <w:szCs w:val="30"/>
        </w:rPr>
      </w:pPr>
    </w:p>
    <w:p w:rsidR="00296241" w:rsidRDefault="001B0FEE">
      <w:pPr>
        <w:spacing w:line="360" w:lineRule="auto"/>
        <w:ind w:firstLineChars="200" w:firstLine="602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三、思想政治素质考察结论</w:t>
      </w:r>
    </w:p>
    <w:p w:rsidR="00296241" w:rsidRDefault="001B0FEE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综合</w:t>
      </w:r>
      <w:r>
        <w:rPr>
          <w:rFonts w:ascii="仿宋" w:eastAsia="仿宋" w:hAnsi="仿宋" w:cs="宋体" w:hint="eastAsia"/>
          <w:sz w:val="30"/>
          <w:szCs w:val="30"/>
        </w:rPr>
        <w:t>xxx</w:t>
      </w:r>
      <w:r>
        <w:rPr>
          <w:rFonts w:ascii="仿宋" w:eastAsia="仿宋" w:hAnsi="仿宋" w:cs="宋体" w:hint="eastAsia"/>
          <w:sz w:val="30"/>
          <w:szCs w:val="30"/>
        </w:rPr>
        <w:t>同志以上情况，认为</w:t>
      </w:r>
      <w:r>
        <w:rPr>
          <w:rFonts w:ascii="仿宋" w:eastAsia="仿宋" w:hAnsi="仿宋" w:cs="宋体" w:hint="eastAsia"/>
          <w:sz w:val="30"/>
          <w:szCs w:val="30"/>
        </w:rPr>
        <w:t>xxx</w:t>
      </w:r>
      <w:r>
        <w:rPr>
          <w:rFonts w:ascii="仿宋" w:eastAsia="仿宋" w:hAnsi="仿宋" w:cs="宋体" w:hint="eastAsia"/>
          <w:sz w:val="30"/>
          <w:szCs w:val="30"/>
        </w:rPr>
        <w:t>同志（完全、基本、不）具备从事辅导员工作所必备的思想政治素质。</w:t>
      </w:r>
    </w:p>
    <w:p w:rsidR="00296241" w:rsidRDefault="00296241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</w:p>
    <w:p w:rsidR="00296241" w:rsidRDefault="00296241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</w:p>
    <w:p w:rsidR="00296241" w:rsidRDefault="00296241">
      <w:pPr>
        <w:spacing w:line="360" w:lineRule="auto"/>
        <w:ind w:firstLineChars="200" w:firstLine="600"/>
        <w:rPr>
          <w:rFonts w:ascii="仿宋" w:eastAsia="仿宋" w:hAnsi="仿宋" w:cs="宋体"/>
          <w:color w:val="FF0000"/>
          <w:sz w:val="30"/>
          <w:szCs w:val="30"/>
        </w:rPr>
      </w:pPr>
    </w:p>
    <w:p w:rsidR="00296241" w:rsidRDefault="001B0FEE">
      <w:pPr>
        <w:spacing w:line="360" w:lineRule="auto"/>
        <w:ind w:leftChars="284" w:left="5546" w:hangingChars="1650" w:hanging="4950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学院党组织</w:t>
      </w:r>
      <w:r>
        <w:rPr>
          <w:rFonts w:ascii="仿宋" w:eastAsia="仿宋" w:hAnsi="仿宋" w:cs="宋体" w:hint="eastAsia"/>
          <w:kern w:val="0"/>
          <w:sz w:val="30"/>
          <w:szCs w:val="30"/>
        </w:rPr>
        <w:t>/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单位党组织名称（盖章）</w:t>
      </w:r>
    </w:p>
    <w:p w:rsidR="00296241" w:rsidRDefault="001B0FEE">
      <w:pPr>
        <w:spacing w:line="360" w:lineRule="auto"/>
        <w:ind w:firstLineChars="1700" w:firstLine="5100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586B65" w:rsidRDefault="00586B65" w:rsidP="00586B65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请用顺丰快递邮寄至武汉市青山区和平大道947号（武汉科技大学青山校区学生工作处），联系人</w:t>
      </w:r>
      <w:r w:rsidR="001B0FEE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>
        <w:rPr>
          <w:rFonts w:ascii="仿宋" w:eastAsia="仿宋" w:hAnsi="仿宋" w:cs="宋体" w:hint="eastAsia"/>
          <w:kern w:val="0"/>
          <w:sz w:val="30"/>
          <w:szCs w:val="30"/>
        </w:rPr>
        <w:t>刘老师</w:t>
      </w:r>
      <w:r w:rsidR="001B0FEE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kern w:val="0"/>
          <w:sz w:val="30"/>
          <w:szCs w:val="30"/>
        </w:rPr>
        <w:t>02768862951</w:t>
      </w:r>
      <w:r w:rsidR="001B0FEE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sectPr w:rsidR="00586B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F5"/>
    <w:rsid w:val="00026271"/>
    <w:rsid w:val="000626A9"/>
    <w:rsid w:val="0008575A"/>
    <w:rsid w:val="000B53D9"/>
    <w:rsid w:val="000C349C"/>
    <w:rsid w:val="000C5EA5"/>
    <w:rsid w:val="001B0FEE"/>
    <w:rsid w:val="001E1F14"/>
    <w:rsid w:val="002210B5"/>
    <w:rsid w:val="00221763"/>
    <w:rsid w:val="00242DD2"/>
    <w:rsid w:val="00296241"/>
    <w:rsid w:val="0030282C"/>
    <w:rsid w:val="00324786"/>
    <w:rsid w:val="00333EBA"/>
    <w:rsid w:val="00373A6D"/>
    <w:rsid w:val="0047190C"/>
    <w:rsid w:val="004D6E70"/>
    <w:rsid w:val="0054333C"/>
    <w:rsid w:val="00586B65"/>
    <w:rsid w:val="005C62F5"/>
    <w:rsid w:val="00634EA3"/>
    <w:rsid w:val="00646231"/>
    <w:rsid w:val="006520ED"/>
    <w:rsid w:val="00695823"/>
    <w:rsid w:val="006D1E3D"/>
    <w:rsid w:val="006F1259"/>
    <w:rsid w:val="006F2E0F"/>
    <w:rsid w:val="007105B0"/>
    <w:rsid w:val="00791FBF"/>
    <w:rsid w:val="007B13EA"/>
    <w:rsid w:val="00866066"/>
    <w:rsid w:val="00877690"/>
    <w:rsid w:val="00902FAD"/>
    <w:rsid w:val="00951C6F"/>
    <w:rsid w:val="009B1A7A"/>
    <w:rsid w:val="00AF25D2"/>
    <w:rsid w:val="00BD79B7"/>
    <w:rsid w:val="00C362C5"/>
    <w:rsid w:val="00C520EB"/>
    <w:rsid w:val="00C540D2"/>
    <w:rsid w:val="00D3372D"/>
    <w:rsid w:val="00D33DE2"/>
    <w:rsid w:val="00DC0EF0"/>
    <w:rsid w:val="00DC4666"/>
    <w:rsid w:val="00DF6007"/>
    <w:rsid w:val="00E63B7E"/>
    <w:rsid w:val="00F37656"/>
    <w:rsid w:val="00F91293"/>
    <w:rsid w:val="00F94F88"/>
    <w:rsid w:val="524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/>
      <w:outlineLvl w:val="0"/>
    </w:pPr>
    <w:rPr>
      <w:rFonts w:ascii="黑体" w:eastAsia="黑体" w:hAnsi="黑体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pPr>
      <w:ind w:firstLine="643"/>
      <w:outlineLvl w:val="1"/>
    </w:pPr>
    <w:rPr>
      <w:rFonts w:ascii="楷体_GB2312" w:eastAsia="楷体_GB2312" w:hAnsi="仿宋"/>
      <w:b/>
      <w:szCs w:val="20"/>
    </w:rPr>
  </w:style>
  <w:style w:type="paragraph" w:styleId="3">
    <w:name w:val="heading 3"/>
    <w:basedOn w:val="a"/>
    <w:next w:val="a"/>
    <w:link w:val="3Char"/>
    <w:uiPriority w:val="99"/>
    <w:qFormat/>
    <w:pPr>
      <w:ind w:firstLine="643"/>
      <w:outlineLvl w:val="2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99"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20">
    <w:name w:val="toc 2"/>
    <w:basedOn w:val="a"/>
    <w:next w:val="a"/>
    <w:uiPriority w:val="99"/>
    <w:qFormat/>
    <w:pPr>
      <w:ind w:leftChars="200" w:left="420"/>
    </w:pPr>
  </w:style>
  <w:style w:type="character" w:customStyle="1" w:styleId="1Char">
    <w:name w:val="标题 1 Char"/>
    <w:basedOn w:val="a0"/>
    <w:link w:val="1"/>
    <w:uiPriority w:val="99"/>
    <w:qFormat/>
    <w:rPr>
      <w:rFonts w:ascii="黑体" w:eastAsia="黑体" w:hAnsi="黑体" w:cs="Times New Roman"/>
      <w:kern w:val="44"/>
      <w:sz w:val="44"/>
    </w:rPr>
  </w:style>
  <w:style w:type="character" w:customStyle="1" w:styleId="2Char">
    <w:name w:val="标题 2 Char"/>
    <w:basedOn w:val="a0"/>
    <w:link w:val="2"/>
    <w:uiPriority w:val="99"/>
    <w:rPr>
      <w:rFonts w:ascii="楷体_GB2312" w:eastAsia="楷体_GB2312" w:hAnsi="仿宋" w:cs="Times New Roman"/>
      <w:b/>
      <w:kern w:val="2"/>
      <w:sz w:val="32"/>
    </w:rPr>
  </w:style>
  <w:style w:type="character" w:customStyle="1" w:styleId="3Char">
    <w:name w:val="标题 3 Char"/>
    <w:basedOn w:val="a0"/>
    <w:link w:val="3"/>
    <w:uiPriority w:val="99"/>
    <w:rPr>
      <w:rFonts w:ascii="仿宋_GB2312" w:eastAsia="仿宋_GB2312" w:cs="Times New Roman"/>
      <w:b/>
      <w:sz w:val="32"/>
    </w:rPr>
  </w:style>
  <w:style w:type="paragraph" w:styleId="a5">
    <w:name w:val="No Spacing"/>
    <w:uiPriority w:val="1"/>
    <w:qFormat/>
    <w:pPr>
      <w:widowControl w:val="0"/>
      <w:ind w:firstLineChars="200" w:firstLine="640"/>
      <w:jc w:val="both"/>
    </w:pPr>
    <w:rPr>
      <w:rFonts w:ascii="仿宋_GB2312" w:eastAsia="仿宋_GB2312" w:hAnsi="Calibri" w:cs="黑体"/>
      <w:kern w:val="2"/>
      <w:sz w:val="32"/>
      <w:szCs w:val="32"/>
    </w:rPr>
  </w:style>
  <w:style w:type="paragraph" w:styleId="a6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/>
      <w:outlineLvl w:val="0"/>
    </w:pPr>
    <w:rPr>
      <w:rFonts w:ascii="黑体" w:eastAsia="黑体" w:hAnsi="黑体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pPr>
      <w:ind w:firstLine="643"/>
      <w:outlineLvl w:val="1"/>
    </w:pPr>
    <w:rPr>
      <w:rFonts w:ascii="楷体_GB2312" w:eastAsia="楷体_GB2312" w:hAnsi="仿宋"/>
      <w:b/>
      <w:szCs w:val="20"/>
    </w:rPr>
  </w:style>
  <w:style w:type="paragraph" w:styleId="3">
    <w:name w:val="heading 3"/>
    <w:basedOn w:val="a"/>
    <w:next w:val="a"/>
    <w:link w:val="3Char"/>
    <w:uiPriority w:val="99"/>
    <w:qFormat/>
    <w:pPr>
      <w:ind w:firstLine="643"/>
      <w:outlineLvl w:val="2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99"/>
    <w:qFormat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</w:style>
  <w:style w:type="paragraph" w:styleId="20">
    <w:name w:val="toc 2"/>
    <w:basedOn w:val="a"/>
    <w:next w:val="a"/>
    <w:uiPriority w:val="99"/>
    <w:qFormat/>
    <w:pPr>
      <w:ind w:leftChars="200" w:left="420"/>
    </w:pPr>
  </w:style>
  <w:style w:type="character" w:customStyle="1" w:styleId="1Char">
    <w:name w:val="标题 1 Char"/>
    <w:basedOn w:val="a0"/>
    <w:link w:val="1"/>
    <w:uiPriority w:val="99"/>
    <w:qFormat/>
    <w:rPr>
      <w:rFonts w:ascii="黑体" w:eastAsia="黑体" w:hAnsi="黑体" w:cs="Times New Roman"/>
      <w:kern w:val="44"/>
      <w:sz w:val="44"/>
    </w:rPr>
  </w:style>
  <w:style w:type="character" w:customStyle="1" w:styleId="2Char">
    <w:name w:val="标题 2 Char"/>
    <w:basedOn w:val="a0"/>
    <w:link w:val="2"/>
    <w:uiPriority w:val="99"/>
    <w:rPr>
      <w:rFonts w:ascii="楷体_GB2312" w:eastAsia="楷体_GB2312" w:hAnsi="仿宋" w:cs="Times New Roman"/>
      <w:b/>
      <w:kern w:val="2"/>
      <w:sz w:val="32"/>
    </w:rPr>
  </w:style>
  <w:style w:type="character" w:customStyle="1" w:styleId="3Char">
    <w:name w:val="标题 3 Char"/>
    <w:basedOn w:val="a0"/>
    <w:link w:val="3"/>
    <w:uiPriority w:val="99"/>
    <w:rPr>
      <w:rFonts w:ascii="仿宋_GB2312" w:eastAsia="仿宋_GB2312" w:cs="Times New Roman"/>
      <w:b/>
      <w:sz w:val="32"/>
    </w:rPr>
  </w:style>
  <w:style w:type="paragraph" w:styleId="a5">
    <w:name w:val="No Spacing"/>
    <w:uiPriority w:val="1"/>
    <w:qFormat/>
    <w:pPr>
      <w:widowControl w:val="0"/>
      <w:ind w:firstLineChars="200" w:firstLine="640"/>
      <w:jc w:val="both"/>
    </w:pPr>
    <w:rPr>
      <w:rFonts w:ascii="仿宋_GB2312" w:eastAsia="仿宋_GB2312" w:hAnsi="Calibri" w:cs="黑体"/>
      <w:kern w:val="2"/>
      <w:sz w:val="32"/>
      <w:szCs w:val="32"/>
    </w:rPr>
  </w:style>
  <w:style w:type="paragraph" w:styleId="a6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17</cp:revision>
  <cp:lastPrinted>2017-12-04T07:58:00Z</cp:lastPrinted>
  <dcterms:created xsi:type="dcterms:W3CDTF">2017-11-03T02:57:00Z</dcterms:created>
  <dcterms:modified xsi:type="dcterms:W3CDTF">2021-04-06T08:46:00Z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822FB81E181D45C8B7029059E16859F4</vt:lpwstr>
  </property>
</Properties>
</file>